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D7E" w:rsidRPr="00320DCF" w:rsidRDefault="000976B3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Załącznik nr 6</w:t>
      </w:r>
      <w:r w:rsidR="006E7D7E"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 do SWZ</w:t>
      </w:r>
    </w:p>
    <w:p w:rsidR="006E7D7E" w:rsidRPr="00320DCF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320DCF" w:rsidRDefault="006E7D7E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Zamawiający:</w:t>
      </w:r>
    </w:p>
    <w:p w:rsidR="00867B89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Komenda Wojewódzka Państwowej Straży Pożarnej w Łodzi, </w:t>
      </w:r>
    </w:p>
    <w:p w:rsidR="00867B89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ul. Wólczańska 111/113</w:t>
      </w:r>
    </w:p>
    <w:p w:rsidR="006E7D7E" w:rsidRPr="00320DCF" w:rsidRDefault="00957A6E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>
        <w:rPr>
          <w:rFonts w:ascii="Times New Roman" w:eastAsia="Century Gothic" w:hAnsi="Times New Roman" w:cs="Times New Roman"/>
          <w:b/>
          <w:sz w:val="24"/>
          <w:szCs w:val="24"/>
        </w:rPr>
        <w:t>90</w:t>
      </w:r>
      <w:bookmarkStart w:id="0" w:name="_GoBack"/>
      <w:bookmarkEnd w:id="0"/>
      <w:r w:rsidR="000976B3" w:rsidRPr="00320DCF">
        <w:rPr>
          <w:rFonts w:ascii="Times New Roman" w:eastAsia="Century Gothic" w:hAnsi="Times New Roman" w:cs="Times New Roman"/>
          <w:b/>
          <w:sz w:val="24"/>
          <w:szCs w:val="24"/>
        </w:rPr>
        <w:t>-521 Łódź</w:t>
      </w: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Wykonawca</w:t>
      </w:r>
      <w:r w:rsidR="00781CE6" w:rsidRPr="00320DCF">
        <w:rPr>
          <w:rFonts w:ascii="Times New Roman" w:eastAsia="Century Gothic" w:hAnsi="Times New Roman" w:cs="Times New Roman"/>
          <w:b/>
          <w:sz w:val="24"/>
          <w:szCs w:val="24"/>
        </w:rPr>
        <w:t>/podmiot udostępniający zasoby</w:t>
      </w:r>
      <w:r w:rsidR="00F177BB" w:rsidRPr="00320DC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:</w:t>
      </w: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6E7D7E" w:rsidRPr="00320DCF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:rsidR="006E7D7E" w:rsidRPr="00320DCF" w:rsidRDefault="006E7D7E" w:rsidP="006E7D7E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320DCF" w:rsidRDefault="006E7D7E" w:rsidP="006E7D7E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320DCF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320DCF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w</w:t>
      </w:r>
    </w:p>
    <w:p w:rsidR="006E7D7E" w:rsidRPr="00320DCF" w:rsidRDefault="006E7D7E" w:rsidP="006E7D7E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:rsidR="006E7D7E" w:rsidRPr="00320DCF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320DCF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320DCF">
        <w:rPr>
          <w:rFonts w:ascii="Times New Roman" w:eastAsia="Century Gothic" w:hAnsi="Times New Roman" w:cs="Times New Roman"/>
          <w:sz w:val="24"/>
          <w:szCs w:val="24"/>
        </w:rPr>
        <w:t>)</w:t>
      </w: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reprezentowany przez:</w:t>
      </w: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6E7D7E" w:rsidRPr="00320DCF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:rsidR="006E7D7E" w:rsidRPr="00320DCF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:rsidR="006E7D7E" w:rsidRPr="00320DCF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320DCF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Wykonawcy/p</w:t>
      </w:r>
      <w:r w:rsidR="000976B3" w:rsidRPr="00320DCF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odmiotu udostępniającego zasoby</w:t>
      </w:r>
      <w:r w:rsidR="00AE2477" w:rsidRPr="00320DCF"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  <w:t>*</w:t>
      </w:r>
    </w:p>
    <w:p w:rsidR="006E7D7E" w:rsidRPr="00320DCF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dotyczące aktualności informacji zawartych w formularzu JEDZ</w:t>
      </w:r>
    </w:p>
    <w:p w:rsidR="006E7D7E" w:rsidRPr="00320DCF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F2062F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F2062F">
        <w:rPr>
          <w:rFonts w:ascii="Times New Roman" w:eastAsia="Century Gothic" w:hAnsi="Times New Roman" w:cs="Times New Roman"/>
          <w:sz w:val="24"/>
          <w:szCs w:val="24"/>
        </w:rPr>
        <w:t>,,</w:t>
      </w:r>
      <w:r w:rsidR="007D4DE0" w:rsidRPr="00F2062F">
        <w:rPr>
          <w:rFonts w:ascii="Times New Roman" w:eastAsia="Century Gothic" w:hAnsi="Times New Roman" w:cs="Times New Roman"/>
          <w:b/>
          <w:sz w:val="24"/>
          <w:szCs w:val="24"/>
        </w:rPr>
        <w:t>Dostawa</w:t>
      </w:r>
      <w:r w:rsidR="00E81507">
        <w:rPr>
          <w:rFonts w:ascii="Times New Roman" w:eastAsia="Century Gothic" w:hAnsi="Times New Roman" w:cs="Times New Roman"/>
          <w:b/>
          <w:sz w:val="24"/>
          <w:szCs w:val="24"/>
        </w:rPr>
        <w:t xml:space="preserve"> ciężkiego</w:t>
      </w:r>
      <w:r w:rsidR="007D4DE0"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samoc</w:t>
      </w:r>
      <w:r w:rsidR="004F4923">
        <w:rPr>
          <w:rFonts w:ascii="Times New Roman" w:eastAsia="Century Gothic" w:hAnsi="Times New Roman" w:cs="Times New Roman"/>
          <w:b/>
          <w:sz w:val="24"/>
          <w:szCs w:val="24"/>
        </w:rPr>
        <w:t>hodu</w:t>
      </w:r>
      <w:r w:rsidR="000943F5"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ratownic</w:t>
      </w:r>
      <w:r w:rsidR="004F4923">
        <w:rPr>
          <w:rFonts w:ascii="Times New Roman" w:eastAsia="Century Gothic" w:hAnsi="Times New Roman" w:cs="Times New Roman"/>
          <w:b/>
          <w:sz w:val="24"/>
          <w:szCs w:val="24"/>
        </w:rPr>
        <w:t>zo-gaśniczego’’, sprawa nr WL.2370.7</w:t>
      </w:r>
      <w:r w:rsidR="00320DCF" w:rsidRPr="00F2062F">
        <w:rPr>
          <w:rFonts w:ascii="Times New Roman" w:eastAsia="Century Gothic" w:hAnsi="Times New Roman" w:cs="Times New Roman"/>
          <w:b/>
          <w:sz w:val="24"/>
          <w:szCs w:val="24"/>
        </w:rPr>
        <w:t>.2022</w:t>
      </w:r>
      <w:r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2062F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0976B3"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Komendę Wojewódzką Państwowej Straży Pożarnej w Łodzi</w:t>
      </w:r>
      <w:r w:rsidRPr="00F2062F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2062F">
        <w:rPr>
          <w:rFonts w:ascii="Times New Roman" w:eastAsia="Century Gothic" w:hAnsi="Times New Roman" w:cs="Times New Roman"/>
          <w:sz w:val="24"/>
          <w:szCs w:val="24"/>
        </w:rPr>
        <w:t>oświadczam, że</w:t>
      </w:r>
      <w:r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2062F">
        <w:rPr>
          <w:rFonts w:ascii="Times New Roman" w:eastAsia="Century Gothic" w:hAnsi="Times New Roman" w:cs="Times New Roman"/>
          <w:sz w:val="24"/>
          <w:szCs w:val="24"/>
        </w:rPr>
        <w:t>informacje zawarte w formularzu JEDZ w zakresie podstaw wykluczenia z postępowania wskazanych przez Zamawiającego, o których mowa w:</w:t>
      </w:r>
    </w:p>
    <w:p w:rsidR="006E7D7E" w:rsidRPr="00F2062F" w:rsidRDefault="006E7D7E" w:rsidP="006E7D7E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F2062F" w:rsidRDefault="006E7D7E" w:rsidP="006E7D7E">
      <w:pPr>
        <w:numPr>
          <w:ilvl w:val="0"/>
          <w:numId w:val="1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>art. 108 ust. 1 pkt 3 Ustawy,</w:t>
      </w:r>
    </w:p>
    <w:p w:rsidR="006E7D7E" w:rsidRPr="00F2062F" w:rsidRDefault="006E7D7E" w:rsidP="006E7D7E">
      <w:pPr>
        <w:spacing w:line="127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6E7D7E" w:rsidRPr="00F2062F" w:rsidRDefault="006E7D7E" w:rsidP="006E7D7E">
      <w:pPr>
        <w:numPr>
          <w:ilvl w:val="0"/>
          <w:numId w:val="1"/>
        </w:numPr>
        <w:tabs>
          <w:tab w:val="left" w:pos="293"/>
        </w:tabs>
        <w:spacing w:line="353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>art. 108 ust. 1 pkt 4 Ustawy, dotyczących orzeczenia zakazu ubiegania się o zamówienie publiczne tytułem środka zapobiegawczego,</w:t>
      </w:r>
    </w:p>
    <w:p w:rsidR="006E7D7E" w:rsidRPr="00F2062F" w:rsidRDefault="006E7D7E" w:rsidP="006E7D7E">
      <w:pPr>
        <w:spacing w:line="1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6E7D7E" w:rsidRPr="00F2062F" w:rsidRDefault="006E7D7E" w:rsidP="006E7D7E">
      <w:pPr>
        <w:numPr>
          <w:ilvl w:val="0"/>
          <w:numId w:val="2"/>
        </w:numPr>
        <w:tabs>
          <w:tab w:val="left" w:pos="296"/>
        </w:tabs>
        <w:spacing w:line="356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>art. 108 ust. 1 pkt 5 Ustawy, dotyczących zawarcia z innymi wykonawcami porozumienia mającego na celu zakłócenie konkurencji,</w:t>
      </w:r>
    </w:p>
    <w:p w:rsidR="006E7D7E" w:rsidRPr="00F2062F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6E7D7E" w:rsidRPr="00F2062F" w:rsidRDefault="006E7D7E" w:rsidP="006E7D7E">
      <w:pPr>
        <w:numPr>
          <w:ilvl w:val="0"/>
          <w:numId w:val="2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>art. 108 ust. 1 pkt 6 Ustawy,</w:t>
      </w:r>
    </w:p>
    <w:p w:rsidR="006E7D7E" w:rsidRPr="00F2062F" w:rsidRDefault="006E7D7E" w:rsidP="006E7D7E">
      <w:pPr>
        <w:spacing w:line="128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6E7D7E" w:rsidRPr="00F2062F" w:rsidRDefault="006E7D7E" w:rsidP="006E7D7E">
      <w:pPr>
        <w:numPr>
          <w:ilvl w:val="0"/>
          <w:numId w:val="2"/>
        </w:numPr>
        <w:tabs>
          <w:tab w:val="left" w:pos="298"/>
        </w:tabs>
        <w:spacing w:line="357" w:lineRule="auto"/>
        <w:ind w:left="3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>art. 109 ust. 1 pkt 1 Ustawy, odnośnie do naruszenia obowiązków dotyczących płatności podatków i opłat lokalnych, o których mowa w ustaw</w:t>
      </w:r>
      <w:r w:rsidR="00867B89" w:rsidRPr="00F2062F">
        <w:rPr>
          <w:rFonts w:ascii="Times New Roman" w:eastAsia="Century Gothic" w:hAnsi="Times New Roman" w:cs="Times New Roman"/>
          <w:sz w:val="24"/>
          <w:szCs w:val="24"/>
        </w:rPr>
        <w:t>ie z dnia 12 stycznia 1991 r. o </w:t>
      </w:r>
      <w:r w:rsidRPr="00F2062F">
        <w:rPr>
          <w:rFonts w:ascii="Times New Roman" w:eastAsia="Century Gothic" w:hAnsi="Times New Roman" w:cs="Times New Roman"/>
          <w:sz w:val="24"/>
          <w:szCs w:val="24"/>
        </w:rPr>
        <w:t>podatkach i opłatach lokalnych (Dz.U. z 2019 r. poz. 1170)</w:t>
      </w:r>
    </w:p>
    <w:p w:rsidR="006E7D7E" w:rsidRPr="00F2062F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6E7D7E" w:rsidRPr="00F2062F" w:rsidRDefault="000976B3" w:rsidP="000976B3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b/>
          <w:sz w:val="24"/>
          <w:szCs w:val="24"/>
        </w:rPr>
        <w:t>- są aktualne</w:t>
      </w:r>
    </w:p>
    <w:p w:rsidR="006E7D7E" w:rsidRPr="00F2062F" w:rsidRDefault="006E7D7E" w:rsidP="006E7D7E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F2062F" w:rsidRDefault="006E7D7E" w:rsidP="006E7D7E">
      <w:pPr>
        <w:spacing w:line="259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76B3" w:rsidRPr="00F2062F" w:rsidRDefault="00F177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6E7D7E"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niepotrzebne skreślić;</w:t>
      </w:r>
    </w:p>
    <w:p w:rsidR="00AE2477" w:rsidRPr="00F2062F" w:rsidRDefault="00AE2477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:rsidR="006E7D7E" w:rsidRPr="008A4585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2062F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sectPr w:rsidR="006E7D7E" w:rsidRPr="008A45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D7E"/>
    <w:rsid w:val="000436A1"/>
    <w:rsid w:val="000943F5"/>
    <w:rsid w:val="000976B3"/>
    <w:rsid w:val="00101A0C"/>
    <w:rsid w:val="00155438"/>
    <w:rsid w:val="00320DCF"/>
    <w:rsid w:val="0032707E"/>
    <w:rsid w:val="00380C84"/>
    <w:rsid w:val="004E2BE3"/>
    <w:rsid w:val="004F4923"/>
    <w:rsid w:val="0051222A"/>
    <w:rsid w:val="00635E56"/>
    <w:rsid w:val="006E24F1"/>
    <w:rsid w:val="006E7D7E"/>
    <w:rsid w:val="007436F9"/>
    <w:rsid w:val="00781CE6"/>
    <w:rsid w:val="007D4DE0"/>
    <w:rsid w:val="00867B89"/>
    <w:rsid w:val="00886390"/>
    <w:rsid w:val="008A4585"/>
    <w:rsid w:val="00957A6E"/>
    <w:rsid w:val="00AE2477"/>
    <w:rsid w:val="00E81507"/>
    <w:rsid w:val="00F177BB"/>
    <w:rsid w:val="00F2062F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31CF9"/>
  <w15:docId w15:val="{AE965C93-2837-4F4F-9276-E2D4968CF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Wojtek Wieloch</cp:lastModifiedBy>
  <cp:revision>25</cp:revision>
  <dcterms:created xsi:type="dcterms:W3CDTF">2021-04-06T11:29:00Z</dcterms:created>
  <dcterms:modified xsi:type="dcterms:W3CDTF">2022-07-11T06:19:00Z</dcterms:modified>
</cp:coreProperties>
</file>